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Załącznik nr 2 do warunków konkursu na wykonawców i dostawców PONE Imielin – rok 2021”</w:t>
      </w:r>
    </w:p>
    <w:p>
      <w:pPr>
        <w:pStyle w:val="Normal"/>
        <w:widowControl w:val="false"/>
        <w:spacing w:lineRule="auto" w:line="276" w:before="240" w:after="0"/>
        <w:ind w:left="0" w:hanging="0"/>
        <w:jc w:val="center"/>
        <w:rPr>
          <w:rFonts w:ascii="Calibri" w:hAnsi="Calibri" w:cs="Calibri"/>
          <w:b/>
          <w:b/>
          <w:color w:val="000000"/>
          <w:kern w:val="0"/>
          <w:sz w:val="20"/>
          <w:u w:val="single"/>
        </w:rPr>
      </w:pPr>
      <w:r>
        <w:rPr>
          <w:rFonts w:cs="Calibri" w:ascii="Calibri" w:hAnsi="Calibri"/>
          <w:b/>
          <w:color w:val="000000"/>
          <w:kern w:val="0"/>
          <w:sz w:val="20"/>
          <w:u w:val="single"/>
        </w:rPr>
        <w:t>OFERTA CENOWA</w:t>
      </w:r>
    </w:p>
    <w:p>
      <w:pPr>
        <w:pStyle w:val="Normal"/>
        <w:widowControl w:val="false"/>
        <w:spacing w:lineRule="auto" w:line="360" w:before="0" w:after="0"/>
        <w:ind w:left="0" w:hanging="0"/>
        <w:jc w:val="center"/>
        <w:rPr>
          <w:rFonts w:ascii="Calibri" w:hAnsi="Calibri" w:cs="Calibri"/>
          <w:b/>
          <w:b/>
          <w:kern w:val="0"/>
          <w:sz w:val="20"/>
          <w:lang w:eastAsia="en-US"/>
        </w:rPr>
      </w:pPr>
      <w:r>
        <w:rPr>
          <w:rFonts w:cs="Calibri" w:ascii="Calibri" w:hAnsi="Calibri"/>
          <w:b/>
          <w:kern w:val="0"/>
          <w:sz w:val="20"/>
          <w:lang w:eastAsia="en-US"/>
        </w:rPr>
        <w:t>KONKURS NA WYKONAWCÓW I DOSTAWCÓW REALIZUJĄCYCH ZADANIA W RAMACH</w:t>
      </w:r>
    </w:p>
    <w:p>
      <w:pPr>
        <w:pStyle w:val="Normal"/>
        <w:widowControl w:val="false"/>
        <w:spacing w:lineRule="auto" w:line="360" w:before="0" w:after="0"/>
        <w:ind w:left="0" w:hanging="0"/>
        <w:jc w:val="center"/>
        <w:rPr>
          <w:rFonts w:ascii="Calibri" w:hAnsi="Calibri" w:cs="Calibri"/>
          <w:b/>
          <w:b/>
          <w:kern w:val="0"/>
          <w:sz w:val="20"/>
          <w:lang w:eastAsia="en-US"/>
        </w:rPr>
      </w:pPr>
      <w:r>
        <w:rPr>
          <w:rFonts w:cs="Calibri" w:ascii="Calibri" w:hAnsi="Calibri"/>
          <w:b/>
          <w:kern w:val="0"/>
          <w:sz w:val="20"/>
          <w:lang w:eastAsia="en-US"/>
        </w:rPr>
        <w:t>„</w:t>
      </w:r>
      <w:r>
        <w:rPr>
          <w:rFonts w:cs="Calibri" w:ascii="Calibri" w:hAnsi="Calibri"/>
          <w:b/>
          <w:kern w:val="0"/>
          <w:sz w:val="20"/>
          <w:lang w:eastAsia="en-US"/>
        </w:rPr>
        <w:t>PROGRAMU OGRANICZENIA NISKIEJ EMISJI NA TERENIE MIASTA IMIELIN NA LATA 2021-2023 - ROK 2021”:</w:t>
      </w:r>
    </w:p>
    <w:p>
      <w:pPr>
        <w:pStyle w:val="Normal"/>
        <w:widowControl w:val="false"/>
        <w:spacing w:lineRule="auto" w:line="360" w:before="0" w:after="0"/>
        <w:ind w:left="0" w:hanging="0"/>
        <w:jc w:val="center"/>
        <w:rPr>
          <w:rFonts w:ascii="Calibri" w:hAnsi="Calibri" w:cs="Calibri"/>
          <w:b/>
          <w:b/>
          <w:kern w:val="0"/>
          <w:sz w:val="20"/>
          <w:lang w:eastAsia="en-US"/>
        </w:rPr>
      </w:pPr>
      <w:r>
        <w:rPr>
          <w:rFonts w:cs="Calibri" w:ascii="Calibri" w:hAnsi="Calibri"/>
          <w:b/>
          <w:kern w:val="0"/>
          <w:sz w:val="20"/>
          <w:lang w:eastAsia="en-US"/>
        </w:rPr>
        <w:t>MODERNIZACJA KOTŁOWNI: MONTAŻ KOTŁÓW GAZOWYCH I POMP CIEPŁA</w:t>
      </w:r>
    </w:p>
    <w:p>
      <w:pPr>
        <w:pStyle w:val="Normal"/>
        <w:widowControl w:val="false"/>
        <w:spacing w:lineRule="auto" w:line="360" w:before="0" w:after="0"/>
        <w:ind w:left="0" w:hanging="0"/>
        <w:jc w:val="center"/>
        <w:rPr>
          <w:rFonts w:ascii="Calibri" w:hAnsi="Calibri" w:cs="Calibri"/>
          <w:b/>
          <w:b/>
          <w:color w:val="000000"/>
          <w:kern w:val="0"/>
          <w:sz w:val="20"/>
        </w:rPr>
      </w:pPr>
      <w:r>
        <w:rPr>
          <w:rFonts w:cs="Calibri" w:ascii="Calibri" w:hAnsi="Calibri"/>
          <w:b/>
          <w:color w:val="000000"/>
          <w:kern w:val="0"/>
          <w:sz w:val="20"/>
        </w:rPr>
      </w:r>
    </w:p>
    <w:p>
      <w:pPr>
        <w:pStyle w:val="Normal"/>
        <w:widowControl w:val="false"/>
        <w:spacing w:lineRule="auto" w:line="360" w:before="0" w:after="0"/>
        <w:ind w:left="0" w:hanging="0"/>
        <w:jc w:val="center"/>
        <w:rPr>
          <w:rFonts w:ascii="Calibri" w:hAnsi="Calibri" w:cs="Calibri"/>
          <w:b/>
          <w:b/>
          <w:color w:val="000000"/>
          <w:kern w:val="0"/>
          <w:sz w:val="20"/>
        </w:rPr>
      </w:pPr>
      <w:r>
        <w:rPr>
          <w:rFonts w:cs="Calibri" w:ascii="Calibri" w:hAnsi="Calibri"/>
          <w:b/>
          <w:color w:val="000000"/>
          <w:kern w:val="0"/>
          <w:sz w:val="20"/>
        </w:rPr>
      </w:r>
    </w:p>
    <w:tbl>
      <w:tblPr>
        <w:tblW w:w="928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2371"/>
        <w:gridCol w:w="6912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NAZWA WYKONAWCY: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252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  <w:bookmarkStart w:id="0" w:name="_Hlk510781188"/>
            <w:bookmarkStart w:id="1" w:name="_Hlk510781188"/>
            <w:bookmarkEnd w:id="1"/>
          </w:p>
        </w:tc>
      </w:tr>
    </w:tbl>
    <w:p>
      <w:pPr>
        <w:pStyle w:val="Normal"/>
        <w:widowControl w:val="false"/>
        <w:spacing w:lineRule="auto" w:line="360" w:before="0" w:after="0"/>
        <w:ind w:left="0" w:hanging="0"/>
        <w:jc w:val="left"/>
        <w:rPr>
          <w:rFonts w:ascii="Calibri" w:hAnsi="Calibri" w:cs="Calibri"/>
          <w:color w:val="000000"/>
          <w:spacing w:val="-1"/>
          <w:kern w:val="0"/>
          <w:sz w:val="20"/>
        </w:rPr>
      </w:pPr>
      <w:r>
        <w:rPr>
          <w:rFonts w:cs="Calibri" w:ascii="Calibri" w:hAnsi="Calibri"/>
          <w:color w:val="000000"/>
          <w:spacing w:val="-1"/>
          <w:kern w:val="0"/>
          <w:sz w:val="20"/>
        </w:rPr>
      </w:r>
    </w:p>
    <w:tbl>
      <w:tblPr>
        <w:tblW w:w="144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4"/>
        <w:gridCol w:w="3167"/>
        <w:gridCol w:w="2768"/>
        <w:gridCol w:w="2553"/>
        <w:gridCol w:w="989"/>
        <w:gridCol w:w="1548"/>
        <w:gridCol w:w="1150"/>
        <w:gridCol w:w="1717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L.p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Typ kotła/pompy ciepła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Moc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Urządzenie: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Pompa ciepła – PC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Kocioł na gaz - KG</w:t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  <w:bookmarkStart w:id="2" w:name="_Hlk69893807"/>
            <w:bookmarkStart w:id="3" w:name="_Hlk69893807"/>
            <w:bookmarkEnd w:id="3"/>
          </w:p>
        </w:tc>
      </w:tr>
    </w:tbl>
    <w:p>
      <w:pPr>
        <w:pStyle w:val="Normal"/>
        <w:widowControl w:val="false"/>
        <w:spacing w:before="0" w:after="0"/>
        <w:ind w:left="0" w:hanging="0"/>
        <w:rPr/>
      </w:pPr>
      <w:r>
        <w:rPr>
          <w:rFonts w:cs="Calibri" w:ascii="Calibri" w:hAnsi="Calibri"/>
          <w:color w:val="FF0000"/>
          <w:spacing w:val="-1"/>
          <w:kern w:val="0"/>
          <w:sz w:val="20"/>
        </w:rPr>
        <w:t xml:space="preserve">*W kolumnie piątej należy wskazać odpowiednie urządzenie wpisując skrót oznaczenia np. kocioł </w:t>
      </w:r>
      <w:r>
        <w:rPr>
          <w:rFonts w:cs="Calibri" w:ascii="Calibri" w:hAnsi="Calibri"/>
          <w:color w:val="FF0000"/>
          <w:spacing w:val="-1"/>
          <w:kern w:val="0"/>
          <w:sz w:val="20"/>
        </w:rPr>
        <w:t>gazowy</w:t>
      </w:r>
      <w:r>
        <w:rPr>
          <w:rFonts w:cs="Calibri" w:ascii="Calibri" w:hAnsi="Calibri"/>
          <w:color w:val="FF0000"/>
          <w:spacing w:val="-1"/>
          <w:kern w:val="0"/>
          <w:sz w:val="20"/>
        </w:rPr>
        <w:t xml:space="preserve"> - K</w:t>
      </w:r>
      <w:r>
        <w:rPr>
          <w:rFonts w:cs="Calibri" w:ascii="Calibri" w:hAnsi="Calibri"/>
          <w:color w:val="FF0000"/>
          <w:spacing w:val="-1"/>
          <w:kern w:val="0"/>
          <w:sz w:val="20"/>
        </w:rPr>
        <w:t>G</w:t>
      </w:r>
    </w:p>
    <w:p>
      <w:pPr>
        <w:pStyle w:val="Normal"/>
        <w:rPr/>
      </w:pPr>
      <w:r>
        <w:rPr/>
      </w:r>
    </w:p>
    <w:tbl>
      <w:tblPr>
        <w:tblW w:w="144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"/>
        <w:gridCol w:w="3121"/>
        <w:gridCol w:w="2735"/>
        <w:gridCol w:w="2524"/>
        <w:gridCol w:w="978"/>
        <w:gridCol w:w="1531"/>
        <w:gridCol w:w="1292"/>
        <w:gridCol w:w="1714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L.p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Typ kotła,pompy ciepła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Moc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Cena netto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Urządzenie*: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Pompa ciepła – PC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kern w:val="0"/>
                <w:sz w:val="18"/>
                <w:szCs w:val="18"/>
              </w:rPr>
              <w:t>Kocioł na gaz - KG</w:t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</w:r>
          </w:p>
        </w:tc>
      </w:tr>
    </w:tbl>
    <w:p>
      <w:pPr>
        <w:pStyle w:val="Normal"/>
        <w:widowControl w:val="false"/>
        <w:spacing w:before="0" w:after="0"/>
        <w:ind w:left="0" w:hanging="0"/>
        <w:rPr/>
      </w:pPr>
      <w:r>
        <w:rPr>
          <w:rFonts w:cs="Calibri" w:ascii="Calibri" w:hAnsi="Calibri"/>
          <w:color w:val="FF0000"/>
          <w:spacing w:val="-1"/>
          <w:kern w:val="0"/>
          <w:sz w:val="20"/>
        </w:rPr>
        <w:t xml:space="preserve">*W kolumnie piątej należy wskazać odpowiednie urządzenie wpisując skrót oznaczenia np. kocioł </w:t>
      </w:r>
      <w:r>
        <w:rPr>
          <w:rFonts w:eastAsia="Times New Roman" w:cs="Calibri" w:ascii="Calibri" w:hAnsi="Calibri"/>
          <w:color w:val="FF0000"/>
          <w:spacing w:val="-1"/>
          <w:kern w:val="0"/>
          <w:sz w:val="20"/>
          <w:szCs w:val="20"/>
          <w:lang w:eastAsia="pl-PL"/>
        </w:rPr>
        <w:t>gazowy</w:t>
      </w:r>
      <w:r>
        <w:rPr>
          <w:rFonts w:cs="Calibri" w:ascii="Calibri" w:hAnsi="Calibri"/>
          <w:color w:val="FF0000"/>
          <w:spacing w:val="-1"/>
          <w:kern w:val="0"/>
          <w:sz w:val="20"/>
        </w:rPr>
        <w:t>- K</w:t>
      </w:r>
      <w:r>
        <w:rPr>
          <w:rFonts w:cs="Calibri" w:ascii="Calibri" w:hAnsi="Calibri"/>
          <w:color w:val="FF0000"/>
          <w:spacing w:val="-1"/>
          <w:kern w:val="0"/>
          <w:sz w:val="20"/>
        </w:rPr>
        <w:t>G</w:t>
      </w:r>
    </w:p>
    <w:sectPr>
      <w:type w:val="nextPage"/>
      <w:pgSz w:orient="landscape" w:w="16838" w:h="11906"/>
      <w:pgMar w:left="1134" w:right="1276" w:header="0" w:top="851" w:footer="0" w:bottom="568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b1f"/>
    <w:pPr>
      <w:widowControl/>
      <w:bidi w:val="0"/>
      <w:spacing w:lineRule="auto" w:line="240" w:before="0" w:after="120"/>
      <w:ind w:left="0" w:firstLine="22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14ef"/>
    <w:pPr>
      <w:widowControl w:val="false"/>
      <w:bidi w:val="0"/>
      <w:spacing w:lineRule="auto" w:line="240" w:before="0" w:after="0"/>
      <w:ind w:left="0" w:hanging="0"/>
      <w:jc w:val="left"/>
    </w:pPr>
    <w:rPr>
      <w:rFonts w:ascii="Calibri" w:hAnsi="Calibri" w:eastAsia="Times New Roman" w:cs="Times New Roman"/>
      <w:color w:val="000000"/>
      <w:kern w:val="0"/>
      <w:sz w:val="18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LibreOffice/6.3.4.2$Windows_X86_64 LibreOffice_project/60da17e045e08f1793c57c00ba83cdfce946d0aa</Application>
  <Pages>2</Pages>
  <Words>124</Words>
  <Characters>729</Characters>
  <CharactersWithSpaces>828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2021-05-26T13:07:00Z</dcterms:created>
  <dc:creator>GPK;Łukasz Utrata</dc:creator>
  <dc:description/>
  <dc:language>pl-PL</dc:language>
  <cp:lastModifiedBy/>
  <dcterms:modified xsi:type="dcterms:W3CDTF">2021-05-28T11:00:57Z</dcterms:modified>
  <cp:revision>3</cp:revision>
  <dc:subject/>
  <dc:title>PONE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